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bCs w:val="1"/>
          <w:color w:val="222222"/>
          <w:highlight w:val="white"/>
          <w:u w:val="single"/>
        </w:rPr>
      </w:pPr>
      <w:r w:rsidDel="00000000" w:rsidR="00000000" w:rsidRPr="00000000">
        <w:rPr>
          <w:rtl w:val="0"/>
        </w:rPr>
      </w:r>
    </w:p>
    <w:p w:rsidR="00000000" w:rsidDel="00000000" w:rsidP="00000000" w:rsidRDefault="00000000" w:rsidRPr="00000000" w14:paraId="00000002">
      <w:pPr>
        <w:jc w:val="both"/>
        <w:rPr>
          <w:b w:val="1"/>
          <w:bCs w:val="1"/>
          <w:color w:val="222222"/>
          <w:sz w:val="20"/>
          <w:szCs w:val="20"/>
          <w:highlight w:val="white"/>
          <w:u w:val="single"/>
        </w:rPr>
      </w:pPr>
      <w:r w:rsidDel="00000000" w:rsidR="00000000" w:rsidRPr="00000000">
        <w:rPr>
          <w:b w:val="1"/>
          <w:bCs w:val="1"/>
          <w:color w:val="222222"/>
          <w:sz w:val="20"/>
          <w:szCs w:val="20"/>
          <w:highlight w:val="white"/>
          <w:u w:val="single"/>
          <w:rtl w:val="0"/>
        </w:rPr>
        <w:t xml:space="preserve">Objetivo del Fondo Transformativo de Impact Hub San José:</w:t>
        <w:br w:type="textWrapping"/>
      </w:r>
    </w:p>
    <w:p w:rsidR="00000000" w:rsidDel="00000000" w:rsidP="00000000" w:rsidRDefault="00000000" w:rsidRPr="00000000" w14:paraId="00000003">
      <w:pPr>
        <w:jc w:val="both"/>
        <w:rPr>
          <w:i w:val="1"/>
          <w:iCs w:val="1"/>
          <w:color w:val="222222"/>
          <w:sz w:val="20"/>
          <w:szCs w:val="20"/>
          <w:highlight w:val="white"/>
        </w:rPr>
      </w:pPr>
      <w:r w:rsidDel="00000000" w:rsidR="00000000" w:rsidRPr="00000000">
        <w:rPr>
          <w:i w:val="1"/>
          <w:iCs w:val="1"/>
          <w:color w:val="222222"/>
          <w:sz w:val="20"/>
          <w:szCs w:val="20"/>
          <w:highlight w:val="white"/>
          <w:rtl w:val="0"/>
        </w:rPr>
        <w:t xml:space="preserve">Brindar recursos de capital semilla dirigidos a apoyar procesos de innovación y transformación productiva en MIPyMEs debidamente registradas ante el MEIC (Ministerio de Economía, Industria y Comercio)  o PyMPAs ante el MAG (Ministerio de Agricultura y ganadería) que contribuyan a mejorar su competitividad, encadenarse o acceder a nuevos mercados. El Fondo Incentivo Transformativo busca que las empresas beneficiarias desarrollen acciones estratégicas y novedosas que promuevan la adopción de tecnologías, nuevas líneas de negocio o mejoras significativas en sus procesos productivos y comerciales.</w:t>
      </w:r>
    </w:p>
    <w:p w:rsidR="00000000" w:rsidDel="00000000" w:rsidP="00000000" w:rsidRDefault="00000000" w:rsidRPr="00000000" w14:paraId="00000004">
      <w:pPr>
        <w:jc w:val="both"/>
        <w:rPr>
          <w:i w:val="1"/>
          <w:iCs w:val="1"/>
          <w:color w:val="222222"/>
          <w:sz w:val="20"/>
          <w:szCs w:val="20"/>
          <w:highlight w:val="white"/>
        </w:rPr>
      </w:pPr>
      <w:r w:rsidDel="00000000" w:rsidR="00000000" w:rsidRPr="00000000">
        <w:rPr>
          <w:i w:val="1"/>
          <w:iCs w:val="1"/>
          <w:color w:val="222222"/>
          <w:sz w:val="20"/>
          <w:szCs w:val="20"/>
          <w:highlight w:val="white"/>
          <w:rtl w:val="0"/>
        </w:rPr>
        <w:t xml:space="preserve">Se busca priorizar iniciativas que fortalezcan la competitividad de las empresas mediante soluciones que contribuyan a la conservación, restauración y uso sostenible de la biodiversidad, el aprovechamiento responsable del capital natural y el desarrollo de modelos de negocio sostenibles.</w:t>
      </w:r>
    </w:p>
    <w:p w:rsidR="00000000" w:rsidDel="00000000" w:rsidP="00000000" w:rsidRDefault="00000000" w:rsidRPr="00000000" w14:paraId="00000005">
      <w:pPr>
        <w:jc w:val="both"/>
        <w:rPr>
          <w:i w:val="1"/>
          <w:iCs w:val="1"/>
          <w:color w:val="222222"/>
          <w:sz w:val="20"/>
          <w:szCs w:val="20"/>
          <w:highlight w:val="white"/>
        </w:rPr>
      </w:pPr>
      <w:r w:rsidDel="00000000" w:rsidR="00000000" w:rsidRPr="00000000">
        <w:rPr>
          <w:rtl w:val="0"/>
        </w:rPr>
      </w:r>
    </w:p>
    <w:p w:rsidR="00000000" w:rsidDel="00000000" w:rsidP="00000000" w:rsidRDefault="00000000" w:rsidRPr="00000000" w14:paraId="00000006">
      <w:pPr>
        <w:jc w:val="both"/>
        <w:rPr>
          <w:sz w:val="20"/>
          <w:szCs w:val="20"/>
        </w:rPr>
      </w:pPr>
      <w:r w:rsidDel="00000000" w:rsidR="00000000" w:rsidRPr="00000000">
        <w:rPr>
          <w:rtl w:val="0"/>
        </w:rPr>
      </w:r>
    </w:p>
    <w:p w:rsidR="00000000" w:rsidDel="00000000" w:rsidP="00000000" w:rsidRDefault="00000000" w:rsidRPr="00000000" w14:paraId="00000007">
      <w:pPr>
        <w:jc w:val="both"/>
        <w:rPr>
          <w:i w:val="1"/>
          <w:iCs w:val="1"/>
          <w:sz w:val="20"/>
          <w:szCs w:val="20"/>
        </w:rPr>
      </w:pPr>
      <w:r w:rsidDel="00000000" w:rsidR="00000000" w:rsidRPr="00000000">
        <w:rPr>
          <w:i w:val="1"/>
          <w:iCs w:val="1"/>
          <w:sz w:val="20"/>
          <w:szCs w:val="20"/>
          <w:rtl w:val="0"/>
        </w:rPr>
        <w:t xml:space="preserve">NOTA: Esta propuesta no debe exceder las 25 páginas totales y debe estar redactada en arial 12 con espaciado sencillo.</w:t>
      </w:r>
    </w:p>
    <w:p w:rsidR="00000000" w:rsidDel="00000000" w:rsidP="00000000" w:rsidRDefault="00000000" w:rsidRPr="00000000" w14:paraId="00000008">
      <w:pPr>
        <w:jc w:val="both"/>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5"/>
        <w:gridCol w:w="6465"/>
        <w:tblGridChange w:id="0">
          <w:tblGrid>
            <w:gridCol w:w="2895"/>
            <w:gridCol w:w="6465"/>
          </w:tblGrid>
        </w:tblGridChange>
      </w:tblGrid>
      <w:tr>
        <w:trPr>
          <w:cantSplit w:val="0"/>
          <w:trHeight w:val="671.0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both"/>
              <w:rPr>
                <w:b w:val="1"/>
                <w:bCs w:val="1"/>
                <w:sz w:val="18"/>
                <w:szCs w:val="18"/>
              </w:rPr>
            </w:pPr>
            <w:r w:rsidDel="00000000" w:rsidR="00000000" w:rsidRPr="00000000">
              <w:rPr>
                <w:b w:val="1"/>
                <w:bCs w:val="1"/>
                <w:sz w:val="18"/>
                <w:szCs w:val="18"/>
                <w:rtl w:val="0"/>
              </w:rPr>
              <w:t xml:space="preserve">Nombre de Empresa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tc>
      </w:tr>
    </w:tbl>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pStyle w:val="Heading2"/>
        <w:numPr>
          <w:ilvl w:val="0"/>
          <w:numId w:val="1"/>
        </w:numPr>
        <w:shd w:fill="ffffff" w:val="clear"/>
        <w:spacing w:after="200" w:before="200" w:lineRule="auto"/>
        <w:ind w:left="720" w:hanging="360"/>
        <w:jc w:val="both"/>
        <w:rPr>
          <w:u w:val="none"/>
        </w:rPr>
      </w:pPr>
      <w:bookmarkStart w:colFirst="0" w:colLast="0" w:name="_heading=h.uoot9fa1igs9" w:id="0"/>
      <w:bookmarkEnd w:id="0"/>
      <w:r w:rsidDel="00000000" w:rsidR="00000000" w:rsidRPr="00000000">
        <w:rPr>
          <w:b w:val="1"/>
          <w:bCs w:val="1"/>
          <w:rtl w:val="0"/>
        </w:rPr>
        <w:t xml:space="preserve">Empresa y Equipo: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D">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A.1 Describa brevemente su empresa y evolución, puede enfocarlo en un histórico de hitos de la empresa puntual.</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both"/>
              <w:rPr>
                <w:color w:val="222222"/>
              </w:rPr>
            </w:pPr>
            <w:r w:rsidDel="00000000" w:rsidR="00000000" w:rsidRPr="00000000">
              <w:rPr>
                <w:i w:val="1"/>
                <w:iCs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0F">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10">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11">
      <w:pPr>
        <w:shd w:fill="ffffff" w:val="clear"/>
        <w:spacing w:after="200" w:before="200" w:lineRule="auto"/>
        <w:jc w:val="both"/>
        <w:rPr>
          <w:i w:val="1"/>
          <w:iCs w:val="1"/>
          <w:color w:val="222222"/>
          <w:sz w:val="20"/>
          <w:szCs w:val="20"/>
        </w:rPr>
      </w:pPr>
      <w:r w:rsidDel="00000000" w:rsidR="00000000" w:rsidRPr="00000000">
        <w:rPr>
          <w:rtl w:val="0"/>
        </w:rPr>
      </w:r>
    </w:p>
    <w:p w:rsidR="00000000" w:rsidDel="00000000" w:rsidP="00000000" w:rsidRDefault="00000000" w:rsidRPr="00000000" w14:paraId="00000012">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A.2 Plasme de forma descriptiva y narrativa los integrantes del equipo, experiencia individual y complementariedad para el modelo de negocio. Destaque la capacidad técnica y experiencia del equipo. Mencione también si cuenta con Junta de Asesores externos o personas mentoras/asesoras que lo acompañan y en qué áreas.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both"/>
              <w:rPr>
                <w:color w:val="222222"/>
              </w:rPr>
            </w:pPr>
            <w:r w:rsidDel="00000000" w:rsidR="00000000" w:rsidRPr="00000000">
              <w:rPr>
                <w:i w:val="1"/>
                <w:iCs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bl>
    <w:p w:rsidR="00000000" w:rsidDel="00000000" w:rsidP="00000000" w:rsidRDefault="00000000" w:rsidRPr="00000000" w14:paraId="00000016">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17">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rlc525b0ree6" w:id="1"/>
      <w:bookmarkEnd w:id="1"/>
      <w:r w:rsidDel="00000000" w:rsidR="00000000" w:rsidRPr="00000000">
        <w:rPr>
          <w:b w:val="1"/>
          <w:bCs w:val="1"/>
          <w:sz w:val="32"/>
          <w:szCs w:val="32"/>
          <w:rtl w:val="0"/>
        </w:rPr>
        <w:t xml:space="preserve">Problema</w:t>
      </w:r>
      <w:r w:rsidDel="00000000" w:rsidR="00000000" w:rsidRPr="00000000">
        <w:rPr>
          <w:b w:val="1"/>
          <w:bCs w:val="1"/>
          <w:color w:val="222222"/>
          <w:rtl w:val="0"/>
        </w:rPr>
        <w:t xml:space="preserve"> que resuelven</w:t>
      </w: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018">
      <w:pPr>
        <w:shd w:fill="ffffff" w:val="clear"/>
        <w:spacing w:after="200" w:before="200" w:lineRule="auto"/>
        <w:jc w:val="both"/>
        <w:rPr>
          <w:color w:val="222222"/>
        </w:rPr>
      </w:pPr>
      <w:r w:rsidDel="00000000" w:rsidR="00000000" w:rsidRPr="00000000">
        <w:rPr>
          <w:i w:val="1"/>
          <w:iCs w:val="1"/>
          <w:color w:val="222222"/>
          <w:sz w:val="20"/>
          <w:szCs w:val="20"/>
          <w:rtl w:val="0"/>
        </w:rPr>
        <w:t xml:space="preserve">B.1 Relevancia e importancia del problema que resuelven a nivel nacional y/o global. Recuerda destacar la relevancia del problema y oportunidad identificada.</w:t>
      </w: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both"/>
              <w:rPr>
                <w:color w:val="222222"/>
              </w:rPr>
            </w:pPr>
            <w:r w:rsidDel="00000000" w:rsidR="00000000" w:rsidRPr="00000000">
              <w:rPr>
                <w:i w:val="1"/>
                <w:iCs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1A">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1B">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1C">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1D">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imgn081r5n3q" w:id="2"/>
      <w:bookmarkEnd w:id="2"/>
      <w:r w:rsidDel="00000000" w:rsidR="00000000" w:rsidRPr="00000000">
        <w:rPr>
          <w:b w:val="1"/>
          <w:bCs w:val="1"/>
          <w:sz w:val="32"/>
          <w:szCs w:val="32"/>
          <w:rtl w:val="0"/>
        </w:rPr>
        <w:t xml:space="preserve">Tamaño</w:t>
      </w:r>
      <w:r w:rsidDel="00000000" w:rsidR="00000000" w:rsidRPr="00000000">
        <w:rPr>
          <w:b w:val="1"/>
          <w:bCs w:val="1"/>
          <w:color w:val="222222"/>
          <w:rtl w:val="0"/>
        </w:rPr>
        <w:t xml:space="preserve"> de mercado</w:t>
      </w: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01E">
      <w:pPr>
        <w:shd w:fill="ffffff" w:val="clear"/>
        <w:spacing w:after="200" w:before="200" w:lineRule="auto"/>
        <w:jc w:val="both"/>
        <w:rPr>
          <w:color w:val="222222"/>
        </w:rPr>
      </w:pPr>
      <w:r w:rsidDel="00000000" w:rsidR="00000000" w:rsidRPr="00000000">
        <w:rPr>
          <w:i w:val="1"/>
          <w:iCs w:val="1"/>
          <w:color w:val="222222"/>
          <w:sz w:val="20"/>
          <w:szCs w:val="20"/>
          <w:rtl w:val="0"/>
        </w:rPr>
        <w:t xml:space="preserve">C.1 Describa o ejemplifique su magnitud del mercado que atienden actualmente, sus segmentos y nichos de mercado actuales y valor del mercado que puede llegar a obtener con su solución. Por favor sea descriptivo en esta sección. </w:t>
      </w: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both"/>
              <w:rPr>
                <w:color w:val="222222"/>
              </w:rPr>
            </w:pPr>
            <w:r w:rsidDel="00000000" w:rsidR="00000000" w:rsidRPr="00000000">
              <w:rPr>
                <w:i w:val="1"/>
                <w:iCs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20">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21">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22">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23">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24">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rkwdmwdyybn3" w:id="3"/>
      <w:bookmarkEnd w:id="3"/>
      <w:r w:rsidDel="00000000" w:rsidR="00000000" w:rsidRPr="00000000">
        <w:rPr>
          <w:b w:val="1"/>
          <w:bCs w:val="1"/>
          <w:sz w:val="32"/>
          <w:szCs w:val="32"/>
          <w:rtl w:val="0"/>
        </w:rPr>
        <w:t xml:space="preserve">Solución</w:t>
      </w:r>
      <w:r w:rsidDel="00000000" w:rsidR="00000000" w:rsidRPr="00000000">
        <w:rPr>
          <w:b w:val="1"/>
          <w:bCs w:val="1"/>
          <w:color w:val="222222"/>
          <w:rtl w:val="0"/>
        </w:rPr>
        <w:t xml:space="preserve"> actual y propuesta transformativa</w:t>
      </w: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025">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D.1 Plasme de forma narrativa y descriptiva su solución actual, propuesta de mejora de la solución o nueva línea de negocio, elementos innovadores y diferenciadores ante competidores, viabilidad de la propuesta. Ayúdenos a entender dónde se encuentra actualmente y hacia dónde quiere ir con esta inversión, procure destacar el nivel de innovación y potencial transformador de su propuesta.</w:t>
      </w:r>
    </w:p>
    <w:sdt>
      <w:sdtPr>
        <w:lock w:val="contentLocked"/>
        <w:id w:val="-188748692"/>
        <w:tag w:val="goog_rdk_0"/>
      </w:sdtPr>
      <w:sdtContent>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i w:val="1"/>
                    <w:iCs w:val="1"/>
                    <w:color w:val="222222"/>
                    <w:sz w:val="20"/>
                    <w:szCs w:val="20"/>
                    <w:rtl w:val="0"/>
                  </w:rPr>
                  <w:t xml:space="preserve">Escriba acá…</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r>
        </w:tbl>
      </w:sdtContent>
    </w:sdt>
    <w:p w:rsidR="00000000" w:rsidDel="00000000" w:rsidP="00000000" w:rsidRDefault="00000000" w:rsidRPr="00000000" w14:paraId="00000029">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D.2 Ruta transformativa:</w:t>
      </w:r>
    </w:p>
    <w:sdt>
      <w:sdtPr>
        <w:lock w:val="contentLocked"/>
        <w:id w:val="-1145912134"/>
        <w:tag w:val="goog_rdk_1"/>
      </w:sdtPr>
      <w:sdtContent>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274e13"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Objetivos Clave de su propuesta:</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Resultados clave esperados: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Actividades clave esperadas: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Presupuesto aproximado previsto por objetivos:</w:t>
                </w:r>
              </w:p>
            </w:tc>
          </w:tr>
          <w:tr>
            <w:trPr>
              <w:cantSplit w:val="0"/>
              <w:trHeight w:val="400" w:hRule="atLeast"/>
              <w:tblHeader w:val="0"/>
            </w:trPr>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r>
          <w:tr>
            <w:trPr>
              <w:cantSplit w:val="0"/>
              <w:trHeight w:val="400" w:hRule="atLeast"/>
              <w:tblHeader w:val="0"/>
            </w:trPr>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r>
          <w:tr>
            <w:trPr>
              <w:cantSplit w:val="0"/>
              <w:trHeight w:val="400" w:hRule="atLeast"/>
              <w:tblHeader w:val="0"/>
            </w:trPr>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r>
          <w:tr>
            <w:trPr>
              <w:cantSplit w:val="0"/>
              <w:trHeight w:val="400" w:hRule="atLeast"/>
              <w:tblHeader w:val="0"/>
            </w:trPr>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20"/>
                    <w:szCs w:val="20"/>
                  </w:rPr>
                </w:pPr>
                <w:r w:rsidDel="00000000" w:rsidR="00000000" w:rsidRPr="00000000">
                  <w:rPr>
                    <w:rtl w:val="0"/>
                  </w:rPr>
                </w:r>
              </w:p>
            </w:tc>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color w:val="222222"/>
                    <w:sz w:val="20"/>
                    <w:szCs w:val="20"/>
                  </w:rPr>
                </w:pPr>
                <w:r w:rsidDel="00000000" w:rsidR="00000000" w:rsidRPr="00000000">
                  <w:rPr>
                    <w:rtl w:val="0"/>
                  </w:rPr>
                </w:r>
              </w:p>
            </w:tc>
          </w:tr>
          <w:tr>
            <w:trPr>
              <w:cantSplit w:val="0"/>
              <w:trHeight w:val="400" w:hRule="atLeast"/>
              <w:tblHeader w:val="0"/>
            </w:trPr>
            <w:tc>
              <w:tcPr>
                <w:gridSpan w:val="3"/>
                <w:shd w:fill="274e13"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Monto total en colones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color w:val="ffffff"/>
                    <w:sz w:val="20"/>
                    <w:szCs w:val="20"/>
                  </w:rPr>
                </w:pPr>
                <w:r w:rsidDel="00000000" w:rsidR="00000000" w:rsidRPr="00000000">
                  <w:rPr>
                    <w:b w:val="1"/>
                    <w:bCs w:val="1"/>
                    <w:i w:val="1"/>
                    <w:iCs w:val="1"/>
                    <w:color w:val="ffffff"/>
                    <w:sz w:val="20"/>
                    <w:szCs w:val="20"/>
                    <w:rtl w:val="0"/>
                  </w:rPr>
                  <w:t xml:space="preserve">₡20 000 000</w:t>
                </w:r>
              </w:p>
            </w:tc>
          </w:tr>
        </w:tbl>
      </w:sdtContent>
    </w:sdt>
    <w:p w:rsidR="00000000" w:rsidDel="00000000" w:rsidP="00000000" w:rsidRDefault="00000000" w:rsidRPr="00000000" w14:paraId="0000004A">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Nota: Existe un machote aparte a este documento para construir esta ruta si fuera necesario. </w:t>
      </w:r>
    </w:p>
    <w:p w:rsidR="00000000" w:rsidDel="00000000" w:rsidP="00000000" w:rsidRDefault="00000000" w:rsidRPr="00000000" w14:paraId="0000004B">
      <w:pPr>
        <w:shd w:fill="ffffff" w:val="clear"/>
        <w:spacing w:after="200" w:before="200" w:lineRule="auto"/>
        <w:jc w:val="both"/>
        <w:rPr>
          <w:i w:val="1"/>
          <w:iCs w:val="1"/>
          <w:color w:val="222222"/>
          <w:sz w:val="20"/>
          <w:szCs w:val="20"/>
        </w:rPr>
      </w:pPr>
      <w:r w:rsidDel="00000000" w:rsidR="00000000" w:rsidRPr="00000000">
        <w:rPr>
          <w:rtl w:val="0"/>
        </w:rPr>
      </w:r>
    </w:p>
    <w:p w:rsidR="00000000" w:rsidDel="00000000" w:rsidP="00000000" w:rsidRDefault="00000000" w:rsidRPr="00000000" w14:paraId="0000004C">
      <w:pPr>
        <w:shd w:fill="ffffff" w:val="clear"/>
        <w:spacing w:after="200" w:before="200" w:lineRule="auto"/>
        <w:jc w:val="both"/>
        <w:rPr>
          <w:i w:val="1"/>
          <w:iCs w:val="1"/>
          <w:color w:val="222222"/>
          <w:sz w:val="20"/>
          <w:szCs w:val="20"/>
        </w:rPr>
      </w:pPr>
      <w:r w:rsidDel="00000000" w:rsidR="00000000" w:rsidRPr="00000000">
        <w:rPr>
          <w:i w:val="1"/>
          <w:iCs w:val="1"/>
          <w:color w:val="222222"/>
          <w:sz w:val="20"/>
          <w:szCs w:val="20"/>
          <w:rtl w:val="0"/>
        </w:rPr>
        <w:t xml:space="preserve">D.3 Plasme de forma narrativa y descriptiva el impacto esperado en sostenibilidad y/o género de su propuesta transformativa, compartamos cómo se relaciona su propuesta con incrementos claros en estas líneas. </w:t>
      </w:r>
    </w:p>
    <w:sdt>
      <w:sdtPr>
        <w:lock w:val="contentLocked"/>
        <w:id w:val="-2078838214"/>
        <w:tag w:val="goog_rdk_2"/>
      </w:sdtPr>
      <w:sdtContent>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both"/>
                  <w:rPr>
                    <w:i w:val="1"/>
                    <w:iCs w:val="1"/>
                    <w:color w:val="222222"/>
                    <w:sz w:val="20"/>
                    <w:szCs w:val="20"/>
                  </w:rPr>
                </w:pPr>
                <w:r w:rsidDel="00000000" w:rsidR="00000000" w:rsidRPr="00000000">
                  <w:rPr>
                    <w:rtl w:val="0"/>
                  </w:rPr>
                </w:r>
              </w:p>
            </w:tc>
          </w:tr>
        </w:tbl>
      </w:sdtContent>
    </w:sdt>
    <w:p w:rsidR="00000000" w:rsidDel="00000000" w:rsidP="00000000" w:rsidRDefault="00000000" w:rsidRPr="00000000" w14:paraId="0000004E">
      <w:pPr>
        <w:pStyle w:val="Heading2"/>
        <w:keepNext w:val="1"/>
        <w:keepLines w:val="1"/>
        <w:pageBreakBefore w:val="0"/>
        <w:widowControl w:val="1"/>
        <w:pBdr>
          <w:top w:space="0" w:sz="0" w:val="nil"/>
          <w:left w:space="0" w:sz="0" w:val="nil"/>
          <w:bottom w:space="0" w:sz="0" w:val="nil"/>
          <w:right w:space="0" w:sz="0" w:val="nil"/>
          <w:between w:space="0" w:sz="0" w:val="nil"/>
        </w:pBdr>
        <w:shd w:fill="ffffff" w:val="clear"/>
        <w:spacing w:after="200" w:before="200" w:line="276" w:lineRule="auto"/>
        <w:ind w:left="0" w:right="0" w:firstLine="0"/>
        <w:jc w:val="both"/>
        <w:rPr>
          <w:b w:val="1"/>
          <w:bCs w:val="1"/>
        </w:rPr>
      </w:pPr>
      <w:bookmarkStart w:colFirst="0" w:colLast="0" w:name="_heading=h.nun4b8j7uiju" w:id="4"/>
      <w:bookmarkEnd w:id="4"/>
      <w:r w:rsidDel="00000000" w:rsidR="00000000" w:rsidRPr="00000000">
        <w:rPr>
          <w:rtl w:val="0"/>
        </w:rPr>
      </w:r>
    </w:p>
    <w:p w:rsidR="00000000" w:rsidDel="00000000" w:rsidP="00000000" w:rsidRDefault="00000000" w:rsidRPr="00000000" w14:paraId="0000004F">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x7tuw5yvmnj5" w:id="5"/>
      <w:bookmarkEnd w:id="5"/>
      <w:r w:rsidDel="00000000" w:rsidR="00000000" w:rsidRPr="00000000">
        <w:rPr>
          <w:b w:val="1"/>
          <w:bCs w:val="1"/>
          <w:sz w:val="32"/>
          <w:szCs w:val="32"/>
          <w:rtl w:val="0"/>
        </w:rPr>
        <w:t xml:space="preserve">Estrategia</w:t>
      </w:r>
      <w:r w:rsidDel="00000000" w:rsidR="00000000" w:rsidRPr="00000000">
        <w:rPr>
          <w:b w:val="1"/>
          <w:bCs w:val="1"/>
          <w:color w:val="222222"/>
          <w:rtl w:val="0"/>
        </w:rPr>
        <w:t xml:space="preserve"> Comercial</w:t>
      </w: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050">
      <w:pPr>
        <w:shd w:fill="ffffff" w:val="clear"/>
        <w:spacing w:after="200" w:before="200" w:lineRule="auto"/>
        <w:jc w:val="both"/>
        <w:rPr>
          <w:color w:val="222222"/>
        </w:rPr>
      </w:pPr>
      <w:r w:rsidDel="00000000" w:rsidR="00000000" w:rsidRPr="00000000">
        <w:rPr>
          <w:i w:val="1"/>
          <w:iCs w:val="1"/>
          <w:color w:val="222222"/>
          <w:sz w:val="20"/>
          <w:szCs w:val="20"/>
          <w:rtl w:val="0"/>
        </w:rPr>
        <w:t xml:space="preserve">E.1 Plasme de forma narrativa y descriptiva su plan actual de acceso a clientes (proceso actual de ventas y comercial) y lo que implementará alineado a clientes potenciales con la propuesta que propone. Recuerde que este fondo busca potenciar su modelo actual, mejorar su competitividad, encadenarse o acceder a nuevos mercados. </w:t>
      </w:r>
      <w:r w:rsidDel="00000000" w:rsidR="00000000" w:rsidRPr="00000000">
        <w:rPr>
          <w:rtl w:val="0"/>
        </w:rPr>
      </w:r>
    </w:p>
    <w:sdt>
      <w:sdtPr>
        <w:lock w:val="contentLocked"/>
        <w:id w:val="944308923"/>
        <w:tag w:val="goog_rdk_3"/>
      </w:sdtPr>
      <w:sdtContent>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Modelo de ventas y estrategia comercial actual:</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color w:val="222222"/>
                    <w:sz w:val="18"/>
                    <w:szCs w:val="18"/>
                  </w:rPr>
                </w:pPr>
                <w:r w:rsidDel="00000000" w:rsidR="00000000" w:rsidRPr="00000000">
                  <w:rPr>
                    <w:i w:val="1"/>
                    <w:iCs w:val="1"/>
                    <w:color w:val="222222"/>
                    <w:sz w:val="18"/>
                    <w:szCs w:val="18"/>
                    <w:rtl w:val="0"/>
                  </w:rPr>
                  <w:t xml:space="preserve">Considere mencionar su modelo de monetización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both"/>
                  <w:rPr>
                    <w:color w:val="222222"/>
                  </w:rPr>
                </w:pPr>
                <w:r w:rsidDel="00000000" w:rsidR="00000000" w:rsidRPr="00000000">
                  <w:rPr>
                    <w:color w:val="222222"/>
                    <w:rtl w:val="0"/>
                  </w:rPr>
                  <w:t xml:space="preserve">Modelo de ventas y estrategia comercial evolucionada para el proceso transformativo:</w:t>
                </w:r>
              </w:p>
              <w:p w:rsidR="00000000" w:rsidDel="00000000" w:rsidP="00000000" w:rsidRDefault="00000000" w:rsidRPr="00000000" w14:paraId="00000055">
                <w:pPr>
                  <w:widowControl w:val="0"/>
                  <w:spacing w:line="240" w:lineRule="auto"/>
                  <w:jc w:val="both"/>
                  <w:rPr>
                    <w:color w:val="222222"/>
                  </w:rPr>
                </w:pPr>
                <w:r w:rsidDel="00000000" w:rsidR="00000000" w:rsidRPr="00000000">
                  <w:rPr>
                    <w:i w:val="1"/>
                    <w:iCs w:val="1"/>
                    <w:color w:val="222222"/>
                    <w:sz w:val="18"/>
                    <w:szCs w:val="18"/>
                    <w:rtl w:val="0"/>
                  </w:rPr>
                  <w:t xml:space="preserve">Considere mencionar si su modelo de monetización se transforma o cómo se ve impactado por la inversión.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¿Cuál diría que es su monto promedio de ventas mensual en colones de los últimos 12 meses? (Considere que el dato puede ser un aproximado, pero debe ser comprobable en caso de ser beneficiaria)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Describa las alianzas estratégicas actuales que tiene su empresa. Una alianza estratégica es cualquier colaboración, conexión, relación que tenga usted con alguien fuera de su emprendimiento/empresa que le apoye de alguna forma: reduciendo costos, proveeduría, promoción, entre otros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bl>
      </w:sdtContent>
    </w:sdt>
    <w:p w:rsidR="00000000" w:rsidDel="00000000" w:rsidP="00000000" w:rsidRDefault="00000000" w:rsidRPr="00000000" w14:paraId="0000005B">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5C">
      <w:pPr>
        <w:shd w:fill="ffffff" w:val="clear"/>
        <w:spacing w:after="200" w:before="200" w:lineRule="auto"/>
        <w:jc w:val="both"/>
        <w:rPr>
          <w:b w:val="1"/>
          <w:bCs w:val="1"/>
          <w:color w:val="222222"/>
        </w:rPr>
      </w:pPr>
      <w:r w:rsidDel="00000000" w:rsidR="00000000" w:rsidRPr="00000000">
        <w:rPr>
          <w:b w:val="1"/>
          <w:bCs w:val="1"/>
          <w:color w:val="222222"/>
          <w:rtl w:val="0"/>
        </w:rPr>
        <w:t xml:space="preserve">Recomendaciones/Consideraciones:</w:t>
      </w:r>
    </w:p>
    <w:p w:rsidR="00000000" w:rsidDel="00000000" w:rsidP="00000000" w:rsidRDefault="00000000" w:rsidRPr="00000000" w14:paraId="0000005D">
      <w:pPr>
        <w:numPr>
          <w:ilvl w:val="0"/>
          <w:numId w:val="2"/>
        </w:numPr>
        <w:shd w:fill="ffffff" w:val="clear"/>
        <w:spacing w:after="0" w:before="200" w:lineRule="auto"/>
        <w:ind w:left="720" w:hanging="360"/>
        <w:jc w:val="both"/>
        <w:rPr>
          <w:color w:val="222222"/>
          <w:u w:val="none"/>
        </w:rPr>
      </w:pPr>
      <w:r w:rsidDel="00000000" w:rsidR="00000000" w:rsidRPr="00000000">
        <w:rPr>
          <w:b w:val="1"/>
          <w:bCs w:val="1"/>
          <w:color w:val="222222"/>
          <w:rtl w:val="0"/>
        </w:rPr>
        <w:t xml:space="preserve">Problema: </w:t>
      </w:r>
      <w:r w:rsidDel="00000000" w:rsidR="00000000" w:rsidRPr="00000000">
        <w:rPr>
          <w:color w:val="222222"/>
          <w:rtl w:val="0"/>
        </w:rPr>
        <w:t xml:space="preserve">Hablemos con datos o porcentajes que ejemplifican su problema.</w:t>
      </w:r>
      <w:r w:rsidDel="00000000" w:rsidR="00000000" w:rsidRPr="00000000">
        <w:rPr>
          <w:rtl w:val="0"/>
        </w:rPr>
      </w:r>
    </w:p>
    <w:p w:rsidR="00000000" w:rsidDel="00000000" w:rsidP="00000000" w:rsidRDefault="00000000" w:rsidRPr="00000000" w14:paraId="0000005E">
      <w:pPr>
        <w:numPr>
          <w:ilvl w:val="0"/>
          <w:numId w:val="2"/>
        </w:numPr>
        <w:shd w:fill="ffffff" w:val="clear"/>
        <w:spacing w:after="0" w:before="0" w:lineRule="auto"/>
        <w:ind w:left="720" w:hanging="360"/>
        <w:jc w:val="both"/>
        <w:rPr>
          <w:color w:val="222222"/>
          <w:u w:val="none"/>
        </w:rPr>
      </w:pPr>
      <w:r w:rsidDel="00000000" w:rsidR="00000000" w:rsidRPr="00000000">
        <w:rPr>
          <w:b w:val="1"/>
          <w:bCs w:val="1"/>
          <w:color w:val="222222"/>
          <w:rtl w:val="0"/>
        </w:rPr>
        <w:t xml:space="preserve">Tamaño de mercado:</w:t>
      </w:r>
      <w:r w:rsidDel="00000000" w:rsidR="00000000" w:rsidRPr="00000000">
        <w:rPr>
          <w:color w:val="222222"/>
          <w:rtl w:val="0"/>
        </w:rPr>
        <w:t xml:space="preserve"> Puede utilizar herramientas cómo TAM, SAM y SOM, hacerlo en dólares, es importante que proyecte el valor del mercado claro.</w:t>
      </w:r>
      <w:r w:rsidDel="00000000" w:rsidR="00000000" w:rsidRPr="00000000">
        <w:rPr>
          <w:rtl w:val="0"/>
        </w:rPr>
      </w:r>
    </w:p>
    <w:p w:rsidR="00000000" w:rsidDel="00000000" w:rsidP="00000000" w:rsidRDefault="00000000" w:rsidRPr="00000000" w14:paraId="0000005F">
      <w:pPr>
        <w:numPr>
          <w:ilvl w:val="0"/>
          <w:numId w:val="2"/>
        </w:numPr>
        <w:shd w:fill="ffffff" w:val="clear"/>
        <w:spacing w:after="0" w:before="0" w:lineRule="auto"/>
        <w:ind w:left="720" w:hanging="360"/>
        <w:jc w:val="both"/>
        <w:rPr>
          <w:b w:val="1"/>
          <w:bCs w:val="1"/>
          <w:color w:val="222222"/>
        </w:rPr>
      </w:pPr>
      <w:r w:rsidDel="00000000" w:rsidR="00000000" w:rsidRPr="00000000">
        <w:rPr>
          <w:b w:val="1"/>
          <w:bCs w:val="1"/>
          <w:color w:val="222222"/>
          <w:rtl w:val="0"/>
        </w:rPr>
        <w:t xml:space="preserve">Objetivos Clave de su propuesta:</w:t>
      </w:r>
      <w:r w:rsidDel="00000000" w:rsidR="00000000" w:rsidRPr="00000000">
        <w:rPr>
          <w:color w:val="222222"/>
          <w:rtl w:val="0"/>
        </w:rPr>
        <w:t xml:space="preserve"> Un objetivo clave es una meta importante, ya sea general, que se utiliza para medir el éxito en un proyecto, proceso o empresa.</w:t>
      </w:r>
      <w:r w:rsidDel="00000000" w:rsidR="00000000" w:rsidRPr="00000000">
        <w:rPr>
          <w:rtl w:val="0"/>
        </w:rPr>
      </w:r>
    </w:p>
    <w:p w:rsidR="00000000" w:rsidDel="00000000" w:rsidP="00000000" w:rsidRDefault="00000000" w:rsidRPr="00000000" w14:paraId="00000060">
      <w:pPr>
        <w:numPr>
          <w:ilvl w:val="0"/>
          <w:numId w:val="2"/>
        </w:numPr>
        <w:shd w:fill="ffffff" w:val="clear"/>
        <w:spacing w:after="0" w:before="0" w:lineRule="auto"/>
        <w:ind w:left="720" w:hanging="360"/>
        <w:jc w:val="both"/>
        <w:rPr>
          <w:color w:val="222222"/>
          <w:u w:val="none"/>
        </w:rPr>
      </w:pPr>
      <w:r w:rsidDel="00000000" w:rsidR="00000000" w:rsidRPr="00000000">
        <w:rPr>
          <w:b w:val="1"/>
          <w:bCs w:val="1"/>
          <w:color w:val="222222"/>
          <w:rtl w:val="0"/>
        </w:rPr>
        <w:t xml:space="preserve">Resultados clave esperados:</w:t>
      </w:r>
      <w:r w:rsidDel="00000000" w:rsidR="00000000" w:rsidRPr="00000000">
        <w:rPr>
          <w:color w:val="222222"/>
          <w:rtl w:val="0"/>
        </w:rPr>
        <w:t xml:space="preserve"> Es una métrica cuantificable y medible que demuestra el progreso hacia un objetivo. EJ: 10 paneles instalados, % de emisiones reducidas o capturadas, % o monto de reducción de una variable. Esta información es clave para la evaluación.</w:t>
      </w:r>
      <w:r w:rsidDel="00000000" w:rsidR="00000000" w:rsidRPr="00000000">
        <w:rPr>
          <w:rtl w:val="0"/>
        </w:rPr>
      </w:r>
    </w:p>
    <w:p w:rsidR="00000000" w:rsidDel="00000000" w:rsidP="00000000" w:rsidRDefault="00000000" w:rsidRPr="00000000" w14:paraId="00000061">
      <w:pPr>
        <w:numPr>
          <w:ilvl w:val="0"/>
          <w:numId w:val="2"/>
        </w:numPr>
        <w:shd w:fill="ffffff" w:val="clear"/>
        <w:spacing w:after="0" w:before="0" w:lineRule="auto"/>
        <w:ind w:left="720" w:hanging="360"/>
        <w:jc w:val="both"/>
        <w:rPr>
          <w:color w:val="222222"/>
          <w:u w:val="none"/>
        </w:rPr>
      </w:pPr>
      <w:r w:rsidDel="00000000" w:rsidR="00000000" w:rsidRPr="00000000">
        <w:rPr>
          <w:b w:val="1"/>
          <w:bCs w:val="1"/>
          <w:color w:val="222222"/>
          <w:rtl w:val="0"/>
        </w:rPr>
        <w:t xml:space="preserve">Actividades clave esperadas:</w:t>
      </w:r>
      <w:r w:rsidDel="00000000" w:rsidR="00000000" w:rsidRPr="00000000">
        <w:rPr>
          <w:color w:val="222222"/>
          <w:rtl w:val="0"/>
        </w:rPr>
        <w:t xml:space="preserve"> Solamente describa de forma puntual acciones que espera ejecutar para esos objetivos o resultados, que nos ayudan a imaginar por donde vamos a empezar a trabajar el plan transformativo. EJ: Contacto con aliados, capacitación en XXX, análisis de prueba y compra de equipo.</w:t>
      </w:r>
      <w:r w:rsidDel="00000000" w:rsidR="00000000" w:rsidRPr="00000000">
        <w:rPr>
          <w:rtl w:val="0"/>
        </w:rPr>
      </w:r>
    </w:p>
    <w:p w:rsidR="00000000" w:rsidDel="00000000" w:rsidP="00000000" w:rsidRDefault="00000000" w:rsidRPr="00000000" w14:paraId="00000062">
      <w:pPr>
        <w:numPr>
          <w:ilvl w:val="0"/>
          <w:numId w:val="2"/>
        </w:numPr>
        <w:shd w:fill="ffffff" w:val="clear"/>
        <w:spacing w:after="200" w:before="0" w:lineRule="auto"/>
        <w:ind w:left="720" w:hanging="360"/>
        <w:jc w:val="both"/>
        <w:rPr>
          <w:color w:val="222222"/>
          <w:u w:val="none"/>
        </w:rPr>
      </w:pPr>
      <w:r w:rsidDel="00000000" w:rsidR="00000000" w:rsidRPr="00000000">
        <w:rPr>
          <w:b w:val="1"/>
          <w:bCs w:val="1"/>
          <w:color w:val="222222"/>
          <w:rtl w:val="0"/>
        </w:rPr>
        <w:t xml:space="preserve">Presupuesto previsto por objetivos:</w:t>
      </w:r>
      <w:r w:rsidDel="00000000" w:rsidR="00000000" w:rsidRPr="00000000">
        <w:rPr>
          <w:color w:val="222222"/>
          <w:rtl w:val="0"/>
        </w:rPr>
        <w:t xml:space="preserve"> Mencione el monto total aproximado en colones que espera invertir por objetivo, considere que el presupuesto total no debería exceder los 20.000.000 millones de colones. (Luego puede ajustarse en el proceso de formalización, pero establezca un aproximado realista) EJ: Objetivo 1: 13 000 000 millones de colones y Objetivo 2: 5 000 000 millones de colones y Objetivo 3: 2 000 000 millones de colones. </w:t>
      </w:r>
      <w:r w:rsidDel="00000000" w:rsidR="00000000" w:rsidRPr="00000000">
        <w:rPr>
          <w:rtl w:val="0"/>
        </w:rPr>
      </w:r>
    </w:p>
    <w:p w:rsidR="00000000" w:rsidDel="00000000" w:rsidP="00000000" w:rsidRDefault="00000000" w:rsidRPr="00000000" w14:paraId="00000063">
      <w:pPr>
        <w:shd w:fill="ffffff" w:val="clear"/>
        <w:spacing w:after="200" w:before="200" w:lineRule="auto"/>
        <w:jc w:val="both"/>
        <w:rPr>
          <w:color w:val="222222"/>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jc w:val="right"/>
      <w:rPr>
        <w:rFonts w:ascii="Poppins" w:cs="Poppins" w:eastAsia="Poppins" w:hAnsi="Poppins"/>
        <w:b w:val="1"/>
        <w:bCs w:val="1"/>
        <w:color w:val="222222"/>
        <w:sz w:val="20"/>
        <w:szCs w:val="20"/>
        <w:highlight w:val="white"/>
      </w:rPr>
    </w:pPr>
    <w:r w:rsidDel="00000000" w:rsidR="00000000" w:rsidRPr="00000000">
      <w:rPr>
        <w:rFonts w:ascii="Poppins" w:cs="Poppins" w:eastAsia="Poppins" w:hAnsi="Poppins"/>
        <w:b w:val="1"/>
        <w:bCs w:val="1"/>
        <w:sz w:val="20"/>
        <w:szCs w:val="20"/>
        <w:rtl w:val="0"/>
      </w:rPr>
      <w:t xml:space="preserve">Propuesta de aplicación a </w:t>
    </w:r>
    <w:r w:rsidDel="00000000" w:rsidR="00000000" w:rsidRPr="00000000">
      <w:rPr>
        <w:rFonts w:ascii="Poppins" w:cs="Poppins" w:eastAsia="Poppins" w:hAnsi="Poppins"/>
        <w:b w:val="1"/>
        <w:bCs w:val="1"/>
        <w:color w:val="222222"/>
        <w:sz w:val="20"/>
        <w:szCs w:val="20"/>
        <w:highlight w:val="white"/>
        <w:rtl w:val="0"/>
      </w:rPr>
      <w:t xml:space="preserve">Fondo de Capital Semilla </w:t>
    </w:r>
    <w:r w:rsidDel="00000000" w:rsidR="00000000" w:rsidRPr="00000000">
      <w:drawing>
        <wp:anchor allowOverlap="1" behindDoc="0" distB="114300" distT="114300" distL="114300" distR="114300" hidden="0" layoutInCell="1" locked="0" relativeHeight="0" simplePos="0">
          <wp:simplePos x="0" y="0"/>
          <wp:positionH relativeFrom="column">
            <wp:posOffset>-438147</wp:posOffset>
          </wp:positionH>
          <wp:positionV relativeFrom="paragraph">
            <wp:posOffset>-180971</wp:posOffset>
          </wp:positionV>
          <wp:extent cx="1347788" cy="686297"/>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47788" cy="686297"/>
                  </a:xfrm>
                  <a:prstGeom prst="rect"/>
                  <a:ln/>
                </pic:spPr>
              </pic:pic>
            </a:graphicData>
          </a:graphic>
        </wp:anchor>
      </w:drawing>
    </w:r>
  </w:p>
  <w:p w:rsidR="00000000" w:rsidDel="00000000" w:rsidP="00000000" w:rsidRDefault="00000000" w:rsidRPr="00000000" w14:paraId="00000065">
    <w:pPr>
      <w:jc w:val="right"/>
      <w:rPr>
        <w:rFonts w:ascii="Poppins" w:cs="Poppins" w:eastAsia="Poppins" w:hAnsi="Poppins"/>
        <w:sz w:val="20"/>
        <w:szCs w:val="20"/>
      </w:rPr>
    </w:pPr>
    <w:r w:rsidDel="00000000" w:rsidR="00000000" w:rsidRPr="00000000">
      <w:rPr>
        <w:rFonts w:ascii="Poppins" w:cs="Poppins" w:eastAsia="Poppins" w:hAnsi="Poppins"/>
        <w:b w:val="1"/>
        <w:bCs w:val="1"/>
        <w:color w:val="222222"/>
        <w:sz w:val="20"/>
        <w:szCs w:val="20"/>
        <w:highlight w:val="white"/>
        <w:rtl w:val="0"/>
      </w:rPr>
      <w:t xml:space="preserve">Incentivo Transformativo</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pnv1OpIyW2JWRXMKdt980u8f1w==">CgMxLjAaHwoBMBIaChgICVIUChJ0YWJsZS41NzVsbzNkNTJtc2caHwoBMRIaChgICVIUChJ0YWJsZS45ejZwMzZheDBjd3UaHwoBMhIaChgICVIUChJ0YWJsZS40ZHBseG8zZnhscmQaHwoBMxIaChgICVIUChJ0YWJsZS52OTU3bmkxMmRvbzcyDmgudW9vdDlmYTFpZ3M5Mg5oLnJsYzUyNWIwcmVlNjIOaC5pbWduMDgxcjVuM3EyDmgucmt3ZG13ZHl5Ym4zMg5oLm51bjRiOGo3dWlqdTIOaC54N3R1dzV5dm1uajU4AHIhMTEwT3FPR09rZldIOWF2aEJyQzc2dThuUEtsM2ZTenp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